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40" w:rsidRDefault="00365240">
      <w:pPr>
        <w:ind w:left="6577"/>
      </w:pPr>
    </w:p>
    <w:p w:rsidR="000509E2" w:rsidRDefault="000509E2" w:rsidP="000509E2">
      <w:pPr>
        <w:spacing w:before="360"/>
        <w:ind w:left="5103"/>
        <w:jc w:val="center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0509E2" w:rsidRDefault="00B7646B" w:rsidP="000509E2">
      <w:pPr>
        <w:spacing w:before="120"/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Глава</w:t>
      </w:r>
      <w:r w:rsidR="000509E2">
        <w:rPr>
          <w:i/>
          <w:sz w:val="24"/>
          <w:szCs w:val="24"/>
        </w:rPr>
        <w:t xml:space="preserve"> городского поселения Пионерский</w:t>
      </w:r>
    </w:p>
    <w:p w:rsidR="000509E2" w:rsidRDefault="000509E2" w:rsidP="000509E2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органа)</w:t>
      </w:r>
    </w:p>
    <w:p w:rsidR="007207B1" w:rsidRDefault="00B7646B" w:rsidP="007207B1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Зубчик Венера </w:t>
      </w:r>
      <w:proofErr w:type="spellStart"/>
      <w:r>
        <w:rPr>
          <w:i/>
          <w:sz w:val="24"/>
          <w:szCs w:val="24"/>
        </w:rPr>
        <w:t>Сагитовна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2069F4" w:rsidRPr="00A0136E" w:rsidRDefault="002069F4" w:rsidP="002069F4">
      <w:pPr>
        <w:ind w:left="5103"/>
        <w:jc w:val="center"/>
        <w:rPr>
          <w:i/>
          <w:sz w:val="24"/>
          <w:szCs w:val="24"/>
        </w:rPr>
      </w:pPr>
      <w:r w:rsidRPr="00A0136E">
        <w:rPr>
          <w:i/>
          <w:sz w:val="24"/>
          <w:szCs w:val="24"/>
        </w:rPr>
        <w:t>628250, Тюменская область, ХМАО-Югра, п. Пионерский, ул. Железнодорожная, д.10</w:t>
      </w:r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2069F4" w:rsidRPr="00A0136E" w:rsidRDefault="00E34C19" w:rsidP="002069F4">
      <w:pPr>
        <w:ind w:left="5103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8(34675)7-88-71</w:t>
      </w:r>
      <w:r w:rsidR="002069F4" w:rsidRPr="00A0136E">
        <w:rPr>
          <w:i/>
          <w:sz w:val="24"/>
          <w:szCs w:val="24"/>
        </w:rPr>
        <w:t xml:space="preserve">, </w:t>
      </w:r>
      <w:proofErr w:type="spellStart"/>
      <w:r w:rsidR="002069F4" w:rsidRPr="00A0136E">
        <w:rPr>
          <w:i/>
          <w:sz w:val="24"/>
          <w:szCs w:val="24"/>
          <w:lang w:val="en-US"/>
        </w:rPr>
        <w:t>pioneradm</w:t>
      </w:r>
      <w:proofErr w:type="spellEnd"/>
      <w:r w:rsidR="002069F4" w:rsidRPr="00A0136E">
        <w:rPr>
          <w:i/>
          <w:sz w:val="24"/>
          <w:szCs w:val="24"/>
        </w:rPr>
        <w:t>2@</w:t>
      </w:r>
      <w:r w:rsidR="002069F4" w:rsidRPr="00A0136E">
        <w:rPr>
          <w:i/>
          <w:sz w:val="24"/>
          <w:szCs w:val="24"/>
          <w:lang w:val="en-US"/>
        </w:rPr>
        <w:t>mail</w:t>
      </w:r>
      <w:r w:rsidR="002069F4" w:rsidRPr="00A0136E">
        <w:rPr>
          <w:i/>
          <w:sz w:val="24"/>
          <w:szCs w:val="24"/>
        </w:rPr>
        <w:t>.</w:t>
      </w:r>
      <w:proofErr w:type="spellStart"/>
      <w:r w:rsidR="002069F4" w:rsidRPr="00A0136E">
        <w:rPr>
          <w:i/>
          <w:sz w:val="24"/>
          <w:szCs w:val="24"/>
          <w:lang w:val="en-US"/>
        </w:rPr>
        <w:t>ru</w:t>
      </w:r>
      <w:proofErr w:type="spellEnd"/>
    </w:p>
    <w:p w:rsidR="002069F4" w:rsidRDefault="002069F4" w:rsidP="002069F4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2069F4" w:rsidTr="00FE3E63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Default="002069F4" w:rsidP="00FE3E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2852E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69F4" w:rsidRPr="00A0136E" w:rsidRDefault="002069F4" w:rsidP="00FE3E63">
            <w:pPr>
              <w:rPr>
                <w:i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69F4" w:rsidRPr="00A0136E" w:rsidRDefault="002069F4" w:rsidP="00FE3E63">
            <w:pPr>
              <w:jc w:val="right"/>
              <w:rPr>
                <w:i/>
                <w:sz w:val="24"/>
                <w:szCs w:val="24"/>
              </w:rPr>
            </w:pPr>
            <w:r w:rsidRPr="00A0136E">
              <w:rPr>
                <w:i/>
                <w:sz w:val="24"/>
                <w:szCs w:val="24"/>
              </w:rPr>
              <w:t>г.</w:t>
            </w:r>
          </w:p>
        </w:tc>
      </w:tr>
    </w:tbl>
    <w:p w:rsidR="002069F4" w:rsidRDefault="002069F4" w:rsidP="002069F4">
      <w:pPr>
        <w:ind w:left="6521" w:right="1416"/>
        <w:jc w:val="center"/>
        <w:rPr>
          <w:sz w:val="18"/>
          <w:szCs w:val="18"/>
        </w:rPr>
      </w:pPr>
      <w:r>
        <w:rPr>
          <w:sz w:val="18"/>
          <w:szCs w:val="18"/>
        </w:rPr>
        <w:t>(дата утверждения)</w:t>
      </w:r>
    </w:p>
    <w:p w:rsidR="00365240" w:rsidRDefault="00AC54AA">
      <w:pPr>
        <w:spacing w:before="40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АКТ</w:t>
      </w:r>
    </w:p>
    <w:p w:rsidR="00365240" w:rsidRDefault="00AC54AA">
      <w:pPr>
        <w:spacing w:before="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состоянии общего имущества собственников поме</w:t>
      </w:r>
      <w:bookmarkStart w:id="0" w:name="_GoBack"/>
      <w:bookmarkEnd w:id="0"/>
      <w:r>
        <w:rPr>
          <w:b/>
          <w:bCs/>
          <w:sz w:val="26"/>
          <w:szCs w:val="26"/>
        </w:rPr>
        <w:t>щений</w:t>
      </w:r>
      <w:r>
        <w:rPr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365240" w:rsidRDefault="00AC54AA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>. Общие сведения о многоквартирном доме</w:t>
      </w:r>
    </w:p>
    <w:p w:rsidR="00365240" w:rsidRPr="00615B7A" w:rsidRDefault="00AC54AA">
      <w:pPr>
        <w:spacing w:before="240"/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1. Адрес многоквартирного </w:t>
      </w:r>
      <w:proofErr w:type="gramStart"/>
      <w:r>
        <w:rPr>
          <w:sz w:val="24"/>
          <w:szCs w:val="24"/>
        </w:rPr>
        <w:t xml:space="preserve">дома  </w:t>
      </w:r>
      <w:r w:rsidR="00615B7A" w:rsidRPr="00615B7A">
        <w:rPr>
          <w:i/>
          <w:sz w:val="24"/>
          <w:szCs w:val="24"/>
        </w:rPr>
        <w:t>п.</w:t>
      </w:r>
      <w:proofErr w:type="gramEnd"/>
      <w:r w:rsidR="00615B7A" w:rsidRPr="00615B7A">
        <w:rPr>
          <w:i/>
          <w:sz w:val="24"/>
          <w:szCs w:val="24"/>
        </w:rPr>
        <w:t xml:space="preserve"> Пионерский </w:t>
      </w:r>
      <w:r w:rsidR="002852E3">
        <w:rPr>
          <w:i/>
          <w:sz w:val="24"/>
          <w:szCs w:val="24"/>
        </w:rPr>
        <w:t xml:space="preserve"> </w:t>
      </w:r>
      <w:r w:rsidR="009E68AD">
        <w:rPr>
          <w:i/>
          <w:sz w:val="24"/>
          <w:szCs w:val="24"/>
        </w:rPr>
        <w:t>ул. Ленина 26</w:t>
      </w:r>
    </w:p>
    <w:p w:rsidR="00365240" w:rsidRDefault="00365240">
      <w:pPr>
        <w:pBdr>
          <w:top w:val="single" w:sz="4" w:space="0" w:color="auto"/>
        </w:pBdr>
        <w:ind w:left="4054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2. Кадастровый номер многоквартирного дома (при его наличии)  </w:t>
      </w:r>
    </w:p>
    <w:p w:rsidR="00365240" w:rsidRDefault="00365240">
      <w:pPr>
        <w:pBdr>
          <w:top w:val="single" w:sz="4" w:space="1" w:color="auto"/>
        </w:pBdr>
        <w:ind w:left="7399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3. Серия, тип постройки  </w:t>
      </w:r>
    </w:p>
    <w:p w:rsidR="00365240" w:rsidRDefault="00365240">
      <w:pPr>
        <w:pBdr>
          <w:top w:val="single" w:sz="4" w:space="1" w:color="auto"/>
        </w:pBdr>
        <w:ind w:left="317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4. Год </w:t>
      </w:r>
      <w:proofErr w:type="gramStart"/>
      <w:r>
        <w:rPr>
          <w:sz w:val="24"/>
          <w:szCs w:val="24"/>
        </w:rPr>
        <w:t xml:space="preserve">постройки  </w:t>
      </w:r>
      <w:r w:rsidR="00550D41">
        <w:rPr>
          <w:sz w:val="24"/>
          <w:szCs w:val="24"/>
        </w:rPr>
        <w:t>1963</w:t>
      </w:r>
      <w:proofErr w:type="gramEnd"/>
    </w:p>
    <w:p w:rsidR="00365240" w:rsidRDefault="00365240">
      <w:pPr>
        <w:pBdr>
          <w:top w:val="single" w:sz="4" w:space="1" w:color="auto"/>
        </w:pBdr>
        <w:ind w:left="243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5. Степень износа по данным государственного технического учета  </w:t>
      </w:r>
    </w:p>
    <w:p w:rsidR="00365240" w:rsidRDefault="00365240">
      <w:pPr>
        <w:pBdr>
          <w:top w:val="single" w:sz="4" w:space="1" w:color="auto"/>
        </w:pBdr>
        <w:ind w:left="7598"/>
        <w:rPr>
          <w:sz w:val="2"/>
          <w:szCs w:val="2"/>
        </w:rPr>
      </w:pPr>
    </w:p>
    <w:p w:rsidR="00365240" w:rsidRDefault="00365240">
      <w:pPr>
        <w:ind w:left="567"/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6. Степень фактического износа  </w:t>
      </w:r>
    </w:p>
    <w:p w:rsidR="00365240" w:rsidRDefault="00365240">
      <w:pPr>
        <w:pBdr>
          <w:top w:val="single" w:sz="4" w:space="1" w:color="auto"/>
        </w:pBdr>
        <w:ind w:left="3969"/>
        <w:rPr>
          <w:sz w:val="2"/>
          <w:szCs w:val="2"/>
        </w:rPr>
      </w:pPr>
    </w:p>
    <w:p w:rsidR="00365240" w:rsidRPr="000036BB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7. Год последнего капитального ремонта  </w:t>
      </w:r>
    </w:p>
    <w:p w:rsidR="00365240" w:rsidRDefault="00365240">
      <w:pPr>
        <w:pBdr>
          <w:top w:val="single" w:sz="4" w:space="1" w:color="auto"/>
        </w:pBdr>
        <w:ind w:left="4865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 Реквизиты правового акта о признании многоквартирного дома аварийным и подлежащим </w:t>
      </w:r>
      <w:proofErr w:type="gramStart"/>
      <w:r>
        <w:rPr>
          <w:sz w:val="24"/>
          <w:szCs w:val="24"/>
        </w:rPr>
        <w:t xml:space="preserve">сносу  </w:t>
      </w:r>
      <w:r w:rsidR="005027D8">
        <w:rPr>
          <w:sz w:val="24"/>
          <w:szCs w:val="24"/>
        </w:rPr>
        <w:t>постановление</w:t>
      </w:r>
      <w:proofErr w:type="gramEnd"/>
      <w:r w:rsidR="005027D8">
        <w:rPr>
          <w:sz w:val="24"/>
          <w:szCs w:val="24"/>
        </w:rPr>
        <w:t xml:space="preserve"> Администрации городского поселения Пионерский от </w:t>
      </w:r>
      <w:r w:rsidR="009E68AD">
        <w:rPr>
          <w:sz w:val="24"/>
          <w:szCs w:val="24"/>
        </w:rPr>
        <w:t>13</w:t>
      </w:r>
      <w:r w:rsidR="005027D8">
        <w:rPr>
          <w:sz w:val="24"/>
          <w:szCs w:val="24"/>
        </w:rPr>
        <w:t>.</w:t>
      </w:r>
      <w:r w:rsidR="009E68AD">
        <w:rPr>
          <w:sz w:val="24"/>
          <w:szCs w:val="24"/>
        </w:rPr>
        <w:t>09</w:t>
      </w:r>
      <w:r w:rsidR="005027D8">
        <w:rPr>
          <w:sz w:val="24"/>
          <w:szCs w:val="24"/>
        </w:rPr>
        <w:t>.202</w:t>
      </w:r>
      <w:r w:rsidR="009E68AD">
        <w:rPr>
          <w:sz w:val="24"/>
          <w:szCs w:val="24"/>
        </w:rPr>
        <w:t>2</w:t>
      </w:r>
      <w:r w:rsidR="005027D8">
        <w:rPr>
          <w:sz w:val="24"/>
          <w:szCs w:val="24"/>
        </w:rPr>
        <w:t xml:space="preserve"> №3</w:t>
      </w:r>
      <w:r w:rsidR="009E68AD">
        <w:rPr>
          <w:sz w:val="24"/>
          <w:szCs w:val="24"/>
        </w:rPr>
        <w:t>70</w:t>
      </w:r>
    </w:p>
    <w:p w:rsidR="00365240" w:rsidRDefault="00365240">
      <w:pPr>
        <w:pBdr>
          <w:top w:val="single" w:sz="4" w:space="1" w:color="auto"/>
        </w:pBdr>
        <w:ind w:left="709"/>
        <w:rPr>
          <w:sz w:val="2"/>
          <w:szCs w:val="2"/>
        </w:rPr>
      </w:pPr>
    </w:p>
    <w:p w:rsidR="00365240" w:rsidRPr="00EA2401" w:rsidRDefault="00EA2401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9. Количество </w:t>
      </w:r>
      <w:proofErr w:type="gramStart"/>
      <w:r>
        <w:rPr>
          <w:sz w:val="24"/>
          <w:szCs w:val="24"/>
        </w:rPr>
        <w:t xml:space="preserve">этажей  </w:t>
      </w:r>
      <w:r w:rsidR="00A61F5C">
        <w:rPr>
          <w:sz w:val="24"/>
          <w:szCs w:val="24"/>
        </w:rPr>
        <w:t>1</w:t>
      </w:r>
      <w:proofErr w:type="gramEnd"/>
    </w:p>
    <w:p w:rsidR="00365240" w:rsidRDefault="00365240">
      <w:pPr>
        <w:pBdr>
          <w:top w:val="single" w:sz="4" w:space="1" w:color="auto"/>
        </w:pBdr>
        <w:ind w:left="2920"/>
        <w:rPr>
          <w:sz w:val="2"/>
          <w:szCs w:val="2"/>
        </w:rPr>
      </w:pPr>
    </w:p>
    <w:p w:rsidR="00365240" w:rsidRDefault="002852E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10. Наличие подвала    </w:t>
      </w:r>
      <w:r w:rsidR="00A61F5C"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11. Наличие цокольного </w:t>
      </w:r>
      <w:proofErr w:type="gramStart"/>
      <w:r>
        <w:rPr>
          <w:sz w:val="24"/>
          <w:szCs w:val="24"/>
        </w:rPr>
        <w:t xml:space="preserve">этажа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828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12. Наличие </w:t>
      </w:r>
      <w:proofErr w:type="gramStart"/>
      <w:r>
        <w:rPr>
          <w:sz w:val="24"/>
          <w:szCs w:val="24"/>
        </w:rPr>
        <w:t xml:space="preserve">мансарды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3005"/>
        <w:rPr>
          <w:sz w:val="2"/>
          <w:szCs w:val="2"/>
        </w:rPr>
      </w:pPr>
    </w:p>
    <w:p w:rsidR="00365240" w:rsidRDefault="00AC54AA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13. Наличие </w:t>
      </w:r>
      <w:proofErr w:type="gramStart"/>
      <w:r>
        <w:rPr>
          <w:sz w:val="24"/>
          <w:szCs w:val="24"/>
        </w:rPr>
        <w:t xml:space="preserve">мезонина  </w:t>
      </w:r>
      <w:r w:rsidR="00A61F5C">
        <w:rPr>
          <w:sz w:val="24"/>
          <w:szCs w:val="24"/>
        </w:rPr>
        <w:t>нет</w:t>
      </w:r>
      <w:proofErr w:type="gramEnd"/>
    </w:p>
    <w:p w:rsidR="00365240" w:rsidRDefault="00365240">
      <w:pPr>
        <w:pBdr>
          <w:top w:val="single" w:sz="4" w:space="1" w:color="auto"/>
        </w:pBdr>
        <w:ind w:left="2977"/>
        <w:rPr>
          <w:sz w:val="2"/>
          <w:szCs w:val="2"/>
        </w:rPr>
      </w:pPr>
    </w:p>
    <w:p w:rsidR="00365240" w:rsidRPr="00615B7A" w:rsidRDefault="00AC54AA">
      <w:pPr>
        <w:ind w:firstLine="567"/>
        <w:rPr>
          <w:i/>
          <w:sz w:val="24"/>
          <w:szCs w:val="24"/>
        </w:rPr>
      </w:pPr>
      <w:r>
        <w:rPr>
          <w:sz w:val="24"/>
          <w:szCs w:val="24"/>
        </w:rPr>
        <w:t xml:space="preserve">14. Количество </w:t>
      </w:r>
      <w:proofErr w:type="gramStart"/>
      <w:r>
        <w:rPr>
          <w:sz w:val="24"/>
          <w:szCs w:val="24"/>
        </w:rPr>
        <w:t xml:space="preserve">квартир  </w:t>
      </w:r>
      <w:r w:rsidR="00A61F5C">
        <w:rPr>
          <w:sz w:val="24"/>
          <w:szCs w:val="24"/>
        </w:rPr>
        <w:t>2</w:t>
      </w:r>
      <w:proofErr w:type="gramEnd"/>
    </w:p>
    <w:p w:rsidR="00365240" w:rsidRDefault="00365240">
      <w:pPr>
        <w:pBdr>
          <w:top w:val="single" w:sz="4" w:space="1" w:color="auto"/>
        </w:pBdr>
        <w:ind w:left="3119"/>
        <w:rPr>
          <w:sz w:val="2"/>
          <w:szCs w:val="2"/>
        </w:rPr>
      </w:pPr>
    </w:p>
    <w:p w:rsidR="00464411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15. Количество нежилых помещений, не входящих в состав общего имущества</w:t>
      </w:r>
    </w:p>
    <w:p w:rsidR="00365240" w:rsidRDefault="002852E3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 xml:space="preserve">    </w:t>
      </w:r>
      <w:r w:rsidR="00A61F5C">
        <w:rPr>
          <w:sz w:val="24"/>
          <w:szCs w:val="24"/>
        </w:rPr>
        <w:t>нет</w:t>
      </w:r>
      <w:r w:rsidR="00AC54AA">
        <w:rPr>
          <w:sz w:val="24"/>
          <w:szCs w:val="24"/>
        </w:rPr>
        <w:br/>
      </w:r>
    </w:p>
    <w:p w:rsidR="00365240" w:rsidRDefault="00365240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464411" w:rsidRDefault="00464411">
      <w:pPr>
        <w:pBdr>
          <w:top w:val="single" w:sz="4" w:space="1" w:color="auto"/>
        </w:pBdr>
        <w:ind w:left="567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16. Реквизиты правового акта о признании всех жилых помещений в многоквартирном доме не</w:t>
      </w:r>
      <w:r w:rsidR="00E511F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пригодными для проживания  </w:t>
      </w:r>
    </w:p>
    <w:p w:rsidR="00365240" w:rsidRDefault="00365240">
      <w:pPr>
        <w:pBdr>
          <w:top w:val="single" w:sz="4" w:space="1" w:color="auto"/>
        </w:pBdr>
        <w:ind w:left="3374"/>
        <w:rPr>
          <w:sz w:val="2"/>
          <w:szCs w:val="2"/>
        </w:rPr>
      </w:pPr>
    </w:p>
    <w:p w:rsidR="00365240" w:rsidRDefault="00365240">
      <w:pPr>
        <w:rPr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>
        <w:rPr>
          <w:sz w:val="24"/>
          <w:szCs w:val="24"/>
        </w:rPr>
        <w:br/>
      </w:r>
    </w:p>
    <w:p w:rsidR="00365240" w:rsidRDefault="00FE592F">
      <w:pPr>
        <w:rPr>
          <w:sz w:val="24"/>
          <w:szCs w:val="24"/>
        </w:rPr>
      </w:pPr>
      <w:r>
        <w:rPr>
          <w:sz w:val="24"/>
          <w:szCs w:val="24"/>
        </w:rPr>
        <w:t>нет</w:t>
      </w: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tabs>
          <w:tab w:val="center" w:pos="5387"/>
          <w:tab w:val="left" w:pos="7371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18. Строительный </w:t>
      </w:r>
      <w:proofErr w:type="gramStart"/>
      <w:r>
        <w:rPr>
          <w:sz w:val="24"/>
          <w:szCs w:val="24"/>
        </w:rPr>
        <w:t xml:space="preserve">объем  </w:t>
      </w:r>
      <w:r w:rsidR="005027D8">
        <w:rPr>
          <w:sz w:val="24"/>
          <w:szCs w:val="24"/>
        </w:rPr>
        <w:t>353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куб. м</w:t>
      </w:r>
    </w:p>
    <w:p w:rsidR="00365240" w:rsidRDefault="00365240">
      <w:pPr>
        <w:pBdr>
          <w:top w:val="single" w:sz="4" w:space="1" w:color="auto"/>
        </w:pBdr>
        <w:ind w:left="3260" w:right="2960"/>
        <w:rPr>
          <w:sz w:val="2"/>
          <w:szCs w:val="2"/>
        </w:rPr>
      </w:pPr>
    </w:p>
    <w:p w:rsidR="00365240" w:rsidRDefault="00AC54AA">
      <w:pPr>
        <w:pageBreakBefore/>
        <w:ind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19. Площадь:</w:t>
      </w:r>
    </w:p>
    <w:p w:rsidR="00365240" w:rsidRDefault="00AC54AA">
      <w:pPr>
        <w:tabs>
          <w:tab w:val="center" w:pos="2835"/>
          <w:tab w:val="left" w:pos="467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а) многоквартирного дома с лоджиями, балконами, шкафами, кор</w:t>
      </w:r>
      <w:r w:rsidR="00C62116">
        <w:rPr>
          <w:sz w:val="24"/>
          <w:szCs w:val="24"/>
        </w:rPr>
        <w:t xml:space="preserve">идорами и лестничными клетками </w:t>
      </w:r>
      <w:r w:rsidR="009E68AD">
        <w:rPr>
          <w:sz w:val="24"/>
          <w:szCs w:val="24"/>
        </w:rPr>
        <w:t>142,0</w:t>
      </w:r>
      <w:r w:rsidR="00887601">
        <w:rPr>
          <w:sz w:val="24"/>
          <w:szCs w:val="24"/>
        </w:rPr>
        <w:tab/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1049" w:right="5642"/>
        <w:rPr>
          <w:sz w:val="2"/>
          <w:szCs w:val="2"/>
        </w:rPr>
      </w:pPr>
    </w:p>
    <w:p w:rsidR="00365240" w:rsidRDefault="00AC54AA">
      <w:pPr>
        <w:tabs>
          <w:tab w:val="center" w:pos="7598"/>
          <w:tab w:val="right" w:pos="1020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б) жилых помещений (общая площадь </w:t>
      </w:r>
      <w:proofErr w:type="gramStart"/>
      <w:r>
        <w:rPr>
          <w:sz w:val="24"/>
          <w:szCs w:val="24"/>
        </w:rPr>
        <w:t xml:space="preserve">квартир)  </w:t>
      </w:r>
      <w:r w:rsidR="00F652A5">
        <w:rPr>
          <w:i/>
          <w:sz w:val="24"/>
          <w:szCs w:val="24"/>
        </w:rPr>
        <w:t xml:space="preserve"> </w:t>
      </w:r>
      <w:proofErr w:type="gramEnd"/>
      <w:r w:rsidR="009E68AD">
        <w:rPr>
          <w:i/>
          <w:sz w:val="24"/>
          <w:szCs w:val="24"/>
        </w:rPr>
        <w:t>106,1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5585" w:right="624"/>
        <w:rPr>
          <w:sz w:val="2"/>
          <w:szCs w:val="2"/>
        </w:rPr>
      </w:pPr>
    </w:p>
    <w:p w:rsidR="00365240" w:rsidRDefault="00AC54AA">
      <w:pPr>
        <w:tabs>
          <w:tab w:val="center" w:pos="6096"/>
          <w:tab w:val="left" w:pos="8080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>
        <w:rPr>
          <w:sz w:val="24"/>
          <w:szCs w:val="24"/>
        </w:rPr>
        <w:tab/>
      </w:r>
      <w:proofErr w:type="gramEnd"/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3941" w:right="2240"/>
        <w:rPr>
          <w:sz w:val="2"/>
          <w:szCs w:val="2"/>
        </w:rPr>
      </w:pPr>
    </w:p>
    <w:p w:rsidR="00365240" w:rsidRDefault="00AC54AA">
      <w:pPr>
        <w:tabs>
          <w:tab w:val="center" w:pos="6804"/>
          <w:tab w:val="left" w:pos="8931"/>
        </w:tabs>
        <w:ind w:firstLine="567"/>
        <w:jc w:val="both"/>
        <w:rPr>
          <w:sz w:val="24"/>
          <w:szCs w:val="24"/>
        </w:rPr>
      </w:pPr>
      <w:r w:rsidRPr="00422EF1">
        <w:rPr>
          <w:sz w:val="24"/>
          <w:szCs w:val="24"/>
        </w:rPr>
        <w:t>г) помещений общего</w:t>
      </w:r>
      <w:r>
        <w:rPr>
          <w:sz w:val="24"/>
          <w:szCs w:val="24"/>
        </w:rPr>
        <w:t xml:space="preserve"> пользования (общая площадь нежилых помещений, входящих в состав общего имущества в многоквартирном </w:t>
      </w:r>
      <w:proofErr w:type="gramStart"/>
      <w:r>
        <w:rPr>
          <w:sz w:val="24"/>
          <w:szCs w:val="24"/>
        </w:rPr>
        <w:t xml:space="preserve">доме)  </w:t>
      </w:r>
      <w:r w:rsidR="008431D8">
        <w:rPr>
          <w:sz w:val="24"/>
          <w:szCs w:val="24"/>
        </w:rPr>
        <w:t>0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734" w:right="1389"/>
        <w:rPr>
          <w:sz w:val="2"/>
          <w:szCs w:val="2"/>
        </w:rPr>
      </w:pPr>
    </w:p>
    <w:p w:rsidR="00365240" w:rsidRDefault="00AC54AA">
      <w:pPr>
        <w:tabs>
          <w:tab w:val="center" w:pos="5245"/>
          <w:tab w:val="left" w:pos="7088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20. Количество лестниц </w:t>
      </w:r>
      <w:r w:rsidR="008431D8">
        <w:rPr>
          <w:sz w:val="24"/>
          <w:szCs w:val="24"/>
        </w:rPr>
        <w:t>0</w:t>
      </w:r>
    </w:p>
    <w:p w:rsidR="00365240" w:rsidRDefault="00365240">
      <w:pPr>
        <w:pBdr>
          <w:top w:val="single" w:sz="4" w:space="1" w:color="auto"/>
        </w:pBdr>
        <w:ind w:left="3147" w:right="3232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21. Уборочная площадь лестниц (включая межквартирные лестничные площадки)</w:t>
      </w:r>
      <w:r>
        <w:rPr>
          <w:sz w:val="24"/>
          <w:szCs w:val="24"/>
        </w:rPr>
        <w:br/>
      </w:r>
    </w:p>
    <w:p w:rsidR="00365240" w:rsidRDefault="00F04340">
      <w:pPr>
        <w:tabs>
          <w:tab w:val="left" w:pos="3969"/>
        </w:tabs>
        <w:rPr>
          <w:sz w:val="24"/>
          <w:szCs w:val="24"/>
        </w:rPr>
      </w:pPr>
      <w:r w:rsidRPr="00F04340">
        <w:rPr>
          <w:i/>
          <w:sz w:val="24"/>
          <w:szCs w:val="24"/>
        </w:rPr>
        <w:t xml:space="preserve">                  </w:t>
      </w:r>
      <w:r w:rsidR="00AC54AA">
        <w:rPr>
          <w:sz w:val="24"/>
          <w:szCs w:val="24"/>
        </w:rPr>
        <w:tab/>
      </w:r>
      <w:r w:rsidR="008431D8">
        <w:rPr>
          <w:sz w:val="24"/>
          <w:szCs w:val="24"/>
        </w:rPr>
        <w:t xml:space="preserve">0 </w:t>
      </w:r>
      <w:r w:rsidR="00AC54AA"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right="6350"/>
        <w:rPr>
          <w:sz w:val="2"/>
          <w:szCs w:val="2"/>
        </w:rPr>
      </w:pPr>
    </w:p>
    <w:p w:rsidR="00365240" w:rsidRDefault="00AC54AA">
      <w:pPr>
        <w:tabs>
          <w:tab w:val="center" w:pos="7230"/>
          <w:tab w:val="left" w:pos="9356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22. Убо</w:t>
      </w:r>
      <w:r w:rsidR="00D617CF">
        <w:rPr>
          <w:sz w:val="24"/>
          <w:szCs w:val="24"/>
        </w:rPr>
        <w:t xml:space="preserve">рочная </w:t>
      </w:r>
      <w:r w:rsidR="00464411">
        <w:rPr>
          <w:sz w:val="24"/>
          <w:szCs w:val="24"/>
        </w:rPr>
        <w:t xml:space="preserve">площадь общих коридоров   </w:t>
      </w:r>
      <w:r w:rsidR="008431D8">
        <w:rPr>
          <w:sz w:val="24"/>
          <w:szCs w:val="24"/>
        </w:rPr>
        <w:t>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кв. м</w:t>
      </w:r>
    </w:p>
    <w:p w:rsidR="00365240" w:rsidRDefault="00365240">
      <w:pPr>
        <w:pBdr>
          <w:top w:val="single" w:sz="4" w:space="1" w:color="auto"/>
        </w:pBdr>
        <w:ind w:left="4990" w:right="964"/>
        <w:rPr>
          <w:sz w:val="2"/>
          <w:szCs w:val="2"/>
        </w:rPr>
      </w:pPr>
    </w:p>
    <w:p w:rsidR="00365240" w:rsidRDefault="00AC54AA">
      <w:pPr>
        <w:tabs>
          <w:tab w:val="center" w:pos="6379"/>
          <w:tab w:val="left" w:pos="8505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 Уборочная площадь других помещений общего пользования (включая технические этажи, </w:t>
      </w:r>
      <w:r w:rsidRPr="004449EA">
        <w:rPr>
          <w:i/>
          <w:sz w:val="24"/>
          <w:szCs w:val="24"/>
          <w:u w:val="single"/>
        </w:rPr>
        <w:t>чердаки,</w:t>
      </w:r>
      <w:r>
        <w:rPr>
          <w:sz w:val="24"/>
          <w:szCs w:val="24"/>
        </w:rPr>
        <w:t xml:space="preserve"> </w:t>
      </w:r>
      <w:r w:rsidRPr="00D320BA">
        <w:rPr>
          <w:i/>
          <w:sz w:val="24"/>
          <w:szCs w:val="24"/>
          <w:u w:val="single"/>
        </w:rPr>
        <w:t xml:space="preserve">технические </w:t>
      </w:r>
      <w:proofErr w:type="gramStart"/>
      <w:r w:rsidRPr="00D320BA">
        <w:rPr>
          <w:i/>
          <w:sz w:val="24"/>
          <w:szCs w:val="24"/>
          <w:u w:val="single"/>
        </w:rPr>
        <w:t>подвалы</w:t>
      </w:r>
      <w:r>
        <w:rPr>
          <w:sz w:val="24"/>
          <w:szCs w:val="24"/>
        </w:rPr>
        <w:t xml:space="preserve">)  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ab/>
      </w:r>
      <w:r w:rsidR="009E68AD">
        <w:rPr>
          <w:sz w:val="24"/>
          <w:szCs w:val="24"/>
        </w:rPr>
        <w:t>127,5</w:t>
      </w:r>
      <w:r>
        <w:rPr>
          <w:sz w:val="24"/>
          <w:szCs w:val="24"/>
        </w:rPr>
        <w:t>кв. м</w:t>
      </w:r>
    </w:p>
    <w:p w:rsidR="00365240" w:rsidRDefault="00365240">
      <w:pPr>
        <w:pBdr>
          <w:top w:val="single" w:sz="4" w:space="1" w:color="auto"/>
        </w:pBdr>
        <w:ind w:left="4082" w:right="1814"/>
        <w:rPr>
          <w:sz w:val="2"/>
          <w:szCs w:val="2"/>
        </w:rPr>
      </w:pPr>
    </w:p>
    <w:p w:rsidR="00365240" w:rsidRDefault="00AC54A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 Площадь земельного участка, входящего в состав общего имущества многоквартирного дома  </w:t>
      </w:r>
    </w:p>
    <w:p w:rsidR="00365240" w:rsidRDefault="00365240">
      <w:pPr>
        <w:pBdr>
          <w:top w:val="single" w:sz="4" w:space="1" w:color="auto"/>
        </w:pBdr>
        <w:ind w:left="601"/>
        <w:rPr>
          <w:sz w:val="2"/>
          <w:szCs w:val="2"/>
        </w:rPr>
      </w:pPr>
    </w:p>
    <w:p w:rsidR="00365240" w:rsidRPr="00D617CF" w:rsidRDefault="00AC54AA">
      <w:pPr>
        <w:ind w:firstLine="567"/>
        <w:rPr>
          <w:color w:val="FF0000"/>
          <w:sz w:val="24"/>
          <w:szCs w:val="24"/>
        </w:rPr>
      </w:pPr>
      <w:r w:rsidRPr="00B055D1">
        <w:rPr>
          <w:sz w:val="24"/>
          <w:szCs w:val="24"/>
        </w:rPr>
        <w:t>25. Кадастровый номер</w:t>
      </w:r>
      <w:r>
        <w:rPr>
          <w:sz w:val="24"/>
          <w:szCs w:val="24"/>
        </w:rPr>
        <w:t xml:space="preserve"> земельного участка (при его наличии)  </w:t>
      </w:r>
    </w:p>
    <w:p w:rsidR="00365240" w:rsidRDefault="00365240">
      <w:pPr>
        <w:pBdr>
          <w:top w:val="single" w:sz="4" w:space="1" w:color="auto"/>
        </w:pBdr>
        <w:ind w:left="7059"/>
        <w:rPr>
          <w:sz w:val="2"/>
          <w:szCs w:val="2"/>
        </w:rPr>
      </w:pPr>
    </w:p>
    <w:p w:rsidR="00365240" w:rsidRPr="004449EA" w:rsidRDefault="00365240" w:rsidP="004449EA">
      <w:pPr>
        <w:jc w:val="center"/>
        <w:rPr>
          <w:i/>
          <w:sz w:val="24"/>
          <w:szCs w:val="24"/>
        </w:rPr>
      </w:pPr>
    </w:p>
    <w:p w:rsidR="00365240" w:rsidRDefault="00365240">
      <w:pPr>
        <w:pBdr>
          <w:top w:val="single" w:sz="4" w:space="1" w:color="auto"/>
        </w:pBdr>
        <w:rPr>
          <w:sz w:val="2"/>
          <w:szCs w:val="2"/>
        </w:rPr>
      </w:pPr>
    </w:p>
    <w:p w:rsidR="00365240" w:rsidRDefault="00AC54AA">
      <w:pPr>
        <w:spacing w:before="360" w:after="240"/>
        <w:jc w:val="center"/>
        <w:rPr>
          <w:sz w:val="24"/>
          <w:szCs w:val="24"/>
        </w:rPr>
      </w:pP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 w:rsidP="00E333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AC54AA" w:rsidP="004F51D4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1. Фундамент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5027D8" w:rsidP="00514A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стулья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731E70" w:rsidRDefault="005027D8" w:rsidP="00E3339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8431D8">
              <w:rPr>
                <w:sz w:val="24"/>
                <w:szCs w:val="24"/>
              </w:rPr>
              <w:t>удовлетворительное</w:t>
            </w:r>
          </w:p>
        </w:tc>
      </w:tr>
      <w:tr w:rsidR="00365240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D617CF" w:rsidRDefault="00AC54AA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Pr="00D617CF" w:rsidRDefault="009E68AD" w:rsidP="004F51D4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Брусчатые обшитые досками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Pr="008431D8" w:rsidRDefault="005027D8" w:rsidP="00E33391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8431D8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4F51D4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3. Перегородки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дощатые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8431D8" w:rsidRDefault="005027D8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4. Перекрытия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отепленные</w:t>
            </w:r>
          </w:p>
        </w:tc>
        <w:tc>
          <w:tcPr>
            <w:tcW w:w="2977" w:type="dxa"/>
            <w:vMerge w:val="restart"/>
            <w:tcBorders>
              <w:top w:val="nil"/>
              <w:bottom w:val="nil"/>
            </w:tcBorders>
          </w:tcPr>
          <w:p w:rsidR="00C62116" w:rsidRPr="008431D8" w:rsidRDefault="005027D8" w:rsidP="00C6211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8431D8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чердачные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междуэтажные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подвальные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FB56F7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C621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992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RPr="009465F4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5. Крыша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8774E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="00C62116">
              <w:rPr>
                <w:sz w:val="24"/>
                <w:szCs w:val="24"/>
              </w:rPr>
              <w:t>ифер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9465F4" w:rsidRDefault="005027D8" w:rsidP="00C62116">
            <w:pPr>
              <w:ind w:left="57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не</w:t>
            </w:r>
            <w:r w:rsidR="00C62116" w:rsidRPr="009465F4">
              <w:rPr>
                <w:color w:val="000000" w:themeColor="text1"/>
                <w:sz w:val="24"/>
                <w:szCs w:val="24"/>
              </w:rPr>
              <w:t>удовлетворительное</w:t>
            </w:r>
          </w:p>
        </w:tc>
      </w:tr>
      <w:tr w:rsidR="00C62116" w:rsidTr="0010019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6. Полы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7. Проемы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617CF">
              <w:rPr>
                <w:sz w:val="24"/>
                <w:szCs w:val="24"/>
              </w:rPr>
              <w:t>кна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D617CF">
              <w:rPr>
                <w:sz w:val="24"/>
                <w:szCs w:val="24"/>
              </w:rPr>
              <w:t>вери</w:t>
            </w:r>
            <w:r>
              <w:rPr>
                <w:sz w:val="24"/>
                <w:szCs w:val="24"/>
              </w:rPr>
              <w:t xml:space="preserve"> </w:t>
            </w:r>
          </w:p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 w:rsidTr="0010019D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8. Отделка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62116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</w:p>
          <w:p w:rsidR="00C62116" w:rsidRPr="00D617CF" w:rsidRDefault="00C62116" w:rsidP="00C62116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rPr>
          <w:cantSplit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внутренняя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наружная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62116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993"/>
              <w:rPr>
                <w:sz w:val="24"/>
                <w:szCs w:val="24"/>
              </w:rPr>
            </w:pPr>
            <w:r w:rsidRPr="00D617CF"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D617CF" w:rsidRDefault="00C62116" w:rsidP="00C62116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2116" w:rsidRPr="00B0797A" w:rsidRDefault="00C62116" w:rsidP="00C62116">
            <w:pPr>
              <w:ind w:left="57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65240" w:rsidRDefault="00365240">
      <w:pPr>
        <w:pageBreakBefore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2977"/>
        <w:gridCol w:w="2977"/>
      </w:tblGrid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</w:t>
            </w:r>
            <w:r>
              <w:rPr>
                <w:sz w:val="24"/>
                <w:szCs w:val="24"/>
              </w:rPr>
              <w:softHyphen/>
              <w:t>вание конструк</w:t>
            </w:r>
            <w:r>
              <w:rPr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240" w:rsidRDefault="00AC54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365240" w:rsidTr="00887601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  <w:p w:rsidR="006E0CFC" w:rsidRDefault="002852E3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электро</w:t>
            </w:r>
            <w:proofErr w:type="spellEnd"/>
            <w:r>
              <w:rPr>
                <w:sz w:val="24"/>
                <w:szCs w:val="24"/>
              </w:rPr>
              <w:t>. энерги</w:t>
            </w:r>
            <w:r w:rsidR="00D7249E">
              <w:rPr>
                <w:sz w:val="24"/>
                <w:szCs w:val="24"/>
              </w:rPr>
              <w:t>и</w:t>
            </w:r>
          </w:p>
          <w:p w:rsidR="00887601" w:rsidRDefault="00887601" w:rsidP="00887601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счетчик воды</w:t>
            </w:r>
          </w:p>
          <w:p w:rsidR="00887601" w:rsidRDefault="00887601" w:rsidP="006E0CFC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счетчик </w:t>
            </w:r>
            <w:proofErr w:type="spellStart"/>
            <w:r>
              <w:rPr>
                <w:sz w:val="24"/>
                <w:szCs w:val="24"/>
              </w:rPr>
              <w:t>тепл.энергии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87601" w:rsidRPr="00434837" w:rsidRDefault="00887601" w:rsidP="00434837">
            <w:pPr>
              <w:pStyle w:val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телефонные сети и оборудование</w:t>
            </w:r>
          </w:p>
          <w:p w:rsidR="00626E59" w:rsidRPr="00C66187" w:rsidRDefault="00626E59">
            <w:pPr>
              <w:ind w:left="993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антенное хозяйство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 w:rsidTr="00887601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AC54AA">
              <w:rPr>
                <w:sz w:val="24"/>
                <w:szCs w:val="24"/>
              </w:rPr>
              <w:t>ентиляция</w:t>
            </w:r>
          </w:p>
          <w:p w:rsidR="00887601" w:rsidRDefault="002852E3">
            <w:pPr>
              <w:ind w:left="993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эл.щитки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87601" w:rsidRDefault="00887601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светильники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87601" w:rsidRDefault="009465F4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434837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365240" w:rsidTr="00887601">
        <w:trPr>
          <w:cantSplit/>
          <w:trHeight w:val="80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434837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="00AC54AA">
              <w:rPr>
                <w:sz w:val="24"/>
                <w:szCs w:val="24"/>
              </w:rPr>
              <w:t>лектроснабжение</w:t>
            </w: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холодное водоснабжение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365240" w:rsidP="0010190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 w:rsidP="0088760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индивидуальное                              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887601" w:rsidP="002852E3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AC54AA">
              <w:rPr>
                <w:sz w:val="24"/>
                <w:szCs w:val="24"/>
              </w:rPr>
              <w:t>азоснабжение</w:t>
            </w:r>
            <w:r w:rsidR="002852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2F3735" w:rsidRDefault="002F3735" w:rsidP="002F3735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внешних котельных)</w:t>
            </w:r>
            <w:r w:rsidR="00887601">
              <w:rPr>
                <w:sz w:val="24"/>
                <w:szCs w:val="24"/>
              </w:rPr>
              <w:t xml:space="preserve">  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отопление (от домовой котельной)</w:t>
            </w:r>
          </w:p>
          <w:p w:rsidR="00D7249E" w:rsidRDefault="00D7249E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печи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550D41" w:rsidP="002F37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C62116">
              <w:rPr>
                <w:sz w:val="24"/>
                <w:szCs w:val="24"/>
              </w:rPr>
              <w:t>ндивидуальное</w:t>
            </w:r>
            <w:r>
              <w:rPr>
                <w:sz w:val="24"/>
                <w:szCs w:val="24"/>
              </w:rPr>
              <w:t xml:space="preserve"> (газовое, печное)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9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(другое)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  <w:tr w:rsidR="00365240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AC54AA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Крыльца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235DFD" w:rsidP="0088760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5240" w:rsidRDefault="00365240">
            <w:pPr>
              <w:ind w:left="57"/>
              <w:rPr>
                <w:sz w:val="24"/>
                <w:szCs w:val="24"/>
              </w:rPr>
            </w:pPr>
          </w:p>
        </w:tc>
      </w:tr>
    </w:tbl>
    <w:p w:rsidR="00365240" w:rsidRDefault="00C352E3">
      <w:pPr>
        <w:spacing w:before="4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Муниципальный жилищный инспектор </w:t>
      </w:r>
      <w:proofErr w:type="spellStart"/>
      <w:r>
        <w:rPr>
          <w:sz w:val="24"/>
          <w:szCs w:val="24"/>
        </w:rPr>
        <w:t>г.п.Пионерский</w:t>
      </w:r>
      <w:proofErr w:type="spellEnd"/>
    </w:p>
    <w:p w:rsidR="00365240" w:rsidRDefault="00AC54AA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(должность, </w:t>
      </w:r>
      <w:proofErr w:type="spellStart"/>
      <w:r>
        <w:rPr>
          <w:sz w:val="18"/>
          <w:szCs w:val="18"/>
        </w:rPr>
        <w:t>ф.и.о.</w:t>
      </w:r>
      <w:proofErr w:type="spellEnd"/>
      <w:r>
        <w:rPr>
          <w:sz w:val="18"/>
          <w:szCs w:val="18"/>
        </w:rPr>
        <w:t xml:space="preserve"> руководителя органа местного самоуправления, уполномоченного устанавливать</w:t>
      </w:r>
    </w:p>
    <w:p w:rsidR="00365240" w:rsidRDefault="00365240">
      <w:pPr>
        <w:jc w:val="center"/>
        <w:rPr>
          <w:sz w:val="24"/>
          <w:szCs w:val="24"/>
        </w:rPr>
      </w:pPr>
    </w:p>
    <w:p w:rsidR="00365240" w:rsidRDefault="00AC54AA">
      <w:pPr>
        <w:pBdr>
          <w:top w:val="single" w:sz="4" w:space="1" w:color="auto"/>
        </w:pBdr>
        <w:spacing w:after="240"/>
        <w:jc w:val="center"/>
        <w:rPr>
          <w:sz w:val="18"/>
          <w:szCs w:val="18"/>
        </w:rPr>
      </w:pPr>
      <w:r>
        <w:rPr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365240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</w:tr>
      <w:tr w:rsidR="00365240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365240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65240" w:rsidRDefault="00AC54A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ф.и.о.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</w:tbl>
    <w:p w:rsidR="00365240" w:rsidRDefault="00365240">
      <w:pPr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365240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C352E3" w:rsidP="00C352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C54AA">
              <w:rPr>
                <w:sz w:val="24"/>
                <w:szCs w:val="24"/>
              </w:rPr>
              <w:t>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5240" w:rsidRDefault="00365240">
            <w:pPr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65240" w:rsidRDefault="00AC54A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AC54AA" w:rsidRDefault="00AC54AA">
      <w:pPr>
        <w:spacing w:before="40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AC54AA" w:rsidSect="003652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08E3" w:rsidRDefault="000208E3">
      <w:r>
        <w:separator/>
      </w:r>
    </w:p>
  </w:endnote>
  <w:endnote w:type="continuationSeparator" w:id="0">
    <w:p w:rsidR="000208E3" w:rsidRDefault="0002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08E3" w:rsidRDefault="000208E3">
      <w:r>
        <w:separator/>
      </w:r>
    </w:p>
  </w:footnote>
  <w:footnote w:type="continuationSeparator" w:id="0">
    <w:p w:rsidR="000208E3" w:rsidRDefault="00020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 w:rsidP="00461B61">
    <w:pPr>
      <w:pStyle w:val="a3"/>
      <w:jc w:val="right"/>
      <w:rPr>
        <w:szCs w:val="14"/>
      </w:rPr>
    </w:pPr>
    <w:r>
      <w:rPr>
        <w:sz w:val="18"/>
        <w:szCs w:val="18"/>
      </w:rPr>
      <w:t>Приложение к конкурсной документации</w:t>
    </w:r>
  </w:p>
  <w:p w:rsidR="00365240" w:rsidRPr="00461B61" w:rsidRDefault="00365240" w:rsidP="00461B61">
    <w:pPr>
      <w:pStyle w:val="a3"/>
      <w:rPr>
        <w:szCs w:val="1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61" w:rsidRDefault="00461B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6B93"/>
    <w:rsid w:val="000036BB"/>
    <w:rsid w:val="00012A5C"/>
    <w:rsid w:val="000208E3"/>
    <w:rsid w:val="00022789"/>
    <w:rsid w:val="00034C11"/>
    <w:rsid w:val="000509E2"/>
    <w:rsid w:val="000829CF"/>
    <w:rsid w:val="000A2E5D"/>
    <w:rsid w:val="000B740E"/>
    <w:rsid w:val="000C576E"/>
    <w:rsid w:val="0010019D"/>
    <w:rsid w:val="00101902"/>
    <w:rsid w:val="00133B24"/>
    <w:rsid w:val="0015192C"/>
    <w:rsid w:val="00166AA7"/>
    <w:rsid w:val="001707AF"/>
    <w:rsid w:val="0017219D"/>
    <w:rsid w:val="001961F9"/>
    <w:rsid w:val="001B0459"/>
    <w:rsid w:val="001B09B1"/>
    <w:rsid w:val="001C6D25"/>
    <w:rsid w:val="001E5493"/>
    <w:rsid w:val="001F36B9"/>
    <w:rsid w:val="002069F4"/>
    <w:rsid w:val="00235DFD"/>
    <w:rsid w:val="00271E7E"/>
    <w:rsid w:val="002852E3"/>
    <w:rsid w:val="00285925"/>
    <w:rsid w:val="002B3B09"/>
    <w:rsid w:val="002B40DF"/>
    <w:rsid w:val="002F3735"/>
    <w:rsid w:val="00347EEC"/>
    <w:rsid w:val="00361C0B"/>
    <w:rsid w:val="00365240"/>
    <w:rsid w:val="003755DD"/>
    <w:rsid w:val="00375812"/>
    <w:rsid w:val="00384BE9"/>
    <w:rsid w:val="00387ACE"/>
    <w:rsid w:val="00394675"/>
    <w:rsid w:val="0039643F"/>
    <w:rsid w:val="003D33A0"/>
    <w:rsid w:val="003E54FF"/>
    <w:rsid w:val="003F028B"/>
    <w:rsid w:val="00415EDE"/>
    <w:rsid w:val="00422EF1"/>
    <w:rsid w:val="00425E59"/>
    <w:rsid w:val="0042793B"/>
    <w:rsid w:val="00434837"/>
    <w:rsid w:val="004449EA"/>
    <w:rsid w:val="00447201"/>
    <w:rsid w:val="00461B61"/>
    <w:rsid w:val="00464411"/>
    <w:rsid w:val="00477E13"/>
    <w:rsid w:val="004D0F71"/>
    <w:rsid w:val="004D7659"/>
    <w:rsid w:val="004E1188"/>
    <w:rsid w:val="004E5702"/>
    <w:rsid w:val="004F098B"/>
    <w:rsid w:val="004F50D8"/>
    <w:rsid w:val="004F51D4"/>
    <w:rsid w:val="004F6A36"/>
    <w:rsid w:val="005027D8"/>
    <w:rsid w:val="00514A85"/>
    <w:rsid w:val="005218F2"/>
    <w:rsid w:val="0053444C"/>
    <w:rsid w:val="00550D41"/>
    <w:rsid w:val="005626E2"/>
    <w:rsid w:val="0056606D"/>
    <w:rsid w:val="0058176C"/>
    <w:rsid w:val="0058470A"/>
    <w:rsid w:val="00600117"/>
    <w:rsid w:val="00615B7A"/>
    <w:rsid w:val="00625B6E"/>
    <w:rsid w:val="00626E59"/>
    <w:rsid w:val="006953B2"/>
    <w:rsid w:val="006C238D"/>
    <w:rsid w:val="006E0CFC"/>
    <w:rsid w:val="006F5F9D"/>
    <w:rsid w:val="007207B1"/>
    <w:rsid w:val="00731E70"/>
    <w:rsid w:val="007D3D21"/>
    <w:rsid w:val="007E2402"/>
    <w:rsid w:val="007E3D6B"/>
    <w:rsid w:val="0081180C"/>
    <w:rsid w:val="0083419A"/>
    <w:rsid w:val="008431D8"/>
    <w:rsid w:val="00887601"/>
    <w:rsid w:val="00897D16"/>
    <w:rsid w:val="008B6E91"/>
    <w:rsid w:val="008D63C6"/>
    <w:rsid w:val="008F0AB6"/>
    <w:rsid w:val="009249E6"/>
    <w:rsid w:val="009465F4"/>
    <w:rsid w:val="00961459"/>
    <w:rsid w:val="009A127F"/>
    <w:rsid w:val="009C5BB8"/>
    <w:rsid w:val="009D43A1"/>
    <w:rsid w:val="009E68AD"/>
    <w:rsid w:val="00A37E39"/>
    <w:rsid w:val="00A61F5C"/>
    <w:rsid w:val="00A82CA0"/>
    <w:rsid w:val="00AC54AA"/>
    <w:rsid w:val="00B055D1"/>
    <w:rsid w:val="00B0797A"/>
    <w:rsid w:val="00B31493"/>
    <w:rsid w:val="00B7646B"/>
    <w:rsid w:val="00B818CA"/>
    <w:rsid w:val="00B913CC"/>
    <w:rsid w:val="00BA1FD9"/>
    <w:rsid w:val="00BB4646"/>
    <w:rsid w:val="00BC761B"/>
    <w:rsid w:val="00C07884"/>
    <w:rsid w:val="00C17406"/>
    <w:rsid w:val="00C352E3"/>
    <w:rsid w:val="00C62116"/>
    <w:rsid w:val="00C66187"/>
    <w:rsid w:val="00C66C68"/>
    <w:rsid w:val="00C8774E"/>
    <w:rsid w:val="00CB497A"/>
    <w:rsid w:val="00D320BA"/>
    <w:rsid w:val="00D46B93"/>
    <w:rsid w:val="00D548FE"/>
    <w:rsid w:val="00D617CF"/>
    <w:rsid w:val="00D674E5"/>
    <w:rsid w:val="00D7249E"/>
    <w:rsid w:val="00DB6601"/>
    <w:rsid w:val="00DD2BA4"/>
    <w:rsid w:val="00DF7714"/>
    <w:rsid w:val="00E04EAA"/>
    <w:rsid w:val="00E33391"/>
    <w:rsid w:val="00E3435C"/>
    <w:rsid w:val="00E34C19"/>
    <w:rsid w:val="00E511F6"/>
    <w:rsid w:val="00E86FC3"/>
    <w:rsid w:val="00EA2401"/>
    <w:rsid w:val="00F04340"/>
    <w:rsid w:val="00F076C5"/>
    <w:rsid w:val="00F13677"/>
    <w:rsid w:val="00F4719C"/>
    <w:rsid w:val="00F652A5"/>
    <w:rsid w:val="00F662EB"/>
    <w:rsid w:val="00F91694"/>
    <w:rsid w:val="00FB48F3"/>
    <w:rsid w:val="00FB56F7"/>
    <w:rsid w:val="00FE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C1D09E"/>
  <w15:docId w15:val="{0F31E393-C02E-4DFE-9FA5-957870EA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240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365240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65240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styleId="a3">
    <w:name w:val="header"/>
    <w:basedOn w:val="a"/>
    <w:link w:val="a4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36524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5240"/>
    <w:rPr>
      <w:rFonts w:ascii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434837"/>
    <w:pPr>
      <w:autoSpaceDE/>
      <w:autoSpaceDN/>
      <w:ind w:left="720"/>
      <w:contextualSpacing/>
    </w:pPr>
    <w:rPr>
      <w:rFonts w:ascii="Arial" w:eastAsia="Times New Roman" w:hAnsi="Arial" w:cs="Arial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E34C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34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7843E-B133-4F72-943F-B6359EEF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Prof-PetuhovaOV</dc:creator>
  <cp:lastModifiedBy>Lugina</cp:lastModifiedBy>
  <cp:revision>37</cp:revision>
  <cp:lastPrinted>2024-06-28T09:51:00Z</cp:lastPrinted>
  <dcterms:created xsi:type="dcterms:W3CDTF">2017-02-06T06:58:00Z</dcterms:created>
  <dcterms:modified xsi:type="dcterms:W3CDTF">2024-06-28T09:52:00Z</dcterms:modified>
</cp:coreProperties>
</file>